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7A171A8" w14:textId="74C1AF03" w:rsidR="008A68B6" w:rsidRDefault="008A68B6" w:rsidP="008A68B6">
      <w:pPr>
        <w:jc w:val="center"/>
        <w:rPr>
          <w:sz w:val="28"/>
          <w:szCs w:val="28"/>
          <w:lang w:eastAsia="ru-RU"/>
        </w:rPr>
      </w:pPr>
      <w:bookmarkStart w:id="0" w:name="_Hlk67316052"/>
      <w:r>
        <w:rPr>
          <w:sz w:val="28"/>
          <w:szCs w:val="28"/>
          <w:lang w:eastAsia="ru-RU"/>
        </w:rPr>
        <w:t>ФИНАНСОВОЕ УПРАВЛЕНИЕ</w:t>
      </w:r>
    </w:p>
    <w:p w14:paraId="7791F2AD" w14:textId="77777777" w:rsidR="008A68B6" w:rsidRDefault="008A68B6" w:rsidP="008A68B6">
      <w:pPr>
        <w:suppressAutoHyphens w:val="0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АДМИНИСТРАЦИИ БАЙКАЛОВСКОГО МУНИЦИПАЛЬНОГО РАЙОНА</w:t>
      </w:r>
    </w:p>
    <w:p w14:paraId="3517BCFA" w14:textId="77777777" w:rsidR="008A68B6" w:rsidRDefault="008A68B6" w:rsidP="008A68B6">
      <w:pPr>
        <w:pBdr>
          <w:bottom w:val="single" w:sz="12" w:space="1" w:color="auto"/>
        </w:pBdr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СВЕРДЛОВСКОЙ ОБЛАСТИ</w:t>
      </w:r>
    </w:p>
    <w:p w14:paraId="6CC72CA9" w14:textId="77777777" w:rsidR="00C40B13" w:rsidRDefault="00C40B13" w:rsidP="00AF43D8">
      <w:pPr>
        <w:suppressAutoHyphens w:val="0"/>
        <w:jc w:val="center"/>
        <w:rPr>
          <w:b/>
          <w:sz w:val="28"/>
          <w:szCs w:val="28"/>
          <w:lang w:eastAsia="ru-RU"/>
        </w:rPr>
      </w:pPr>
    </w:p>
    <w:p w14:paraId="6B4EED00" w14:textId="73E9D617" w:rsidR="008A68B6" w:rsidRDefault="008A68B6" w:rsidP="00AF43D8">
      <w:pPr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ПРИКАЗ</w:t>
      </w:r>
    </w:p>
    <w:p w14:paraId="19D25BD7" w14:textId="267F0C76" w:rsidR="008A68B6" w:rsidRPr="00FF5140" w:rsidRDefault="001D0AAC" w:rsidP="0000648A">
      <w:pPr>
        <w:suppressAutoHyphens w:val="0"/>
        <w:rPr>
          <w:sz w:val="28"/>
          <w:szCs w:val="28"/>
          <w:lang w:eastAsia="ru-RU"/>
        </w:rPr>
      </w:pPr>
      <w:r w:rsidRPr="00FF5140">
        <w:rPr>
          <w:sz w:val="28"/>
          <w:szCs w:val="28"/>
          <w:lang w:eastAsia="ru-RU"/>
        </w:rPr>
        <w:t xml:space="preserve"> </w:t>
      </w:r>
      <w:r w:rsidR="008C77A9">
        <w:rPr>
          <w:sz w:val="28"/>
          <w:szCs w:val="28"/>
          <w:lang w:eastAsia="ru-RU"/>
        </w:rPr>
        <w:t>2</w:t>
      </w:r>
      <w:r w:rsidR="00C40B13">
        <w:rPr>
          <w:sz w:val="28"/>
          <w:szCs w:val="28"/>
          <w:lang w:eastAsia="ru-RU"/>
        </w:rPr>
        <w:t>9</w:t>
      </w:r>
      <w:r w:rsidR="008C77A9">
        <w:rPr>
          <w:sz w:val="28"/>
          <w:szCs w:val="28"/>
          <w:lang w:eastAsia="ru-RU"/>
        </w:rPr>
        <w:t xml:space="preserve"> </w:t>
      </w:r>
      <w:r w:rsidR="00E114E2">
        <w:rPr>
          <w:sz w:val="28"/>
          <w:szCs w:val="28"/>
          <w:lang w:eastAsia="ru-RU"/>
        </w:rPr>
        <w:t>марта</w:t>
      </w:r>
      <w:r w:rsidR="004A7E19" w:rsidRPr="00FF5140">
        <w:rPr>
          <w:sz w:val="28"/>
          <w:szCs w:val="28"/>
          <w:lang w:eastAsia="ru-RU"/>
        </w:rPr>
        <w:t xml:space="preserve"> </w:t>
      </w:r>
      <w:r w:rsidR="008A68B6" w:rsidRPr="00FF5140">
        <w:rPr>
          <w:sz w:val="28"/>
          <w:szCs w:val="28"/>
          <w:lang w:eastAsia="ru-RU"/>
        </w:rPr>
        <w:t>202</w:t>
      </w:r>
      <w:r w:rsidR="00114E73">
        <w:rPr>
          <w:sz w:val="28"/>
          <w:szCs w:val="28"/>
          <w:lang w:eastAsia="ru-RU"/>
        </w:rPr>
        <w:t>4</w:t>
      </w:r>
      <w:r w:rsidR="008A68B6" w:rsidRPr="00FF5140">
        <w:rPr>
          <w:sz w:val="28"/>
          <w:szCs w:val="28"/>
          <w:lang w:eastAsia="ru-RU"/>
        </w:rPr>
        <w:t xml:space="preserve"> г.                     </w:t>
      </w:r>
      <w:r w:rsidR="0000648A" w:rsidRPr="00FF5140">
        <w:rPr>
          <w:sz w:val="28"/>
          <w:szCs w:val="28"/>
          <w:lang w:eastAsia="ru-RU"/>
        </w:rPr>
        <w:t xml:space="preserve">  </w:t>
      </w:r>
      <w:r w:rsidR="00FF5140">
        <w:rPr>
          <w:sz w:val="28"/>
          <w:szCs w:val="28"/>
          <w:lang w:eastAsia="ru-RU"/>
        </w:rPr>
        <w:t xml:space="preserve">        </w:t>
      </w:r>
      <w:r w:rsidR="0000648A" w:rsidRPr="00FF5140">
        <w:rPr>
          <w:sz w:val="28"/>
          <w:szCs w:val="28"/>
          <w:lang w:eastAsia="ru-RU"/>
        </w:rPr>
        <w:t xml:space="preserve">           </w:t>
      </w:r>
      <w:r w:rsidR="008A68B6" w:rsidRPr="00FF5140">
        <w:rPr>
          <w:sz w:val="28"/>
          <w:szCs w:val="28"/>
          <w:lang w:eastAsia="ru-RU"/>
        </w:rPr>
        <w:t xml:space="preserve">        </w:t>
      </w:r>
      <w:r w:rsidR="00101703">
        <w:rPr>
          <w:sz w:val="28"/>
          <w:szCs w:val="28"/>
          <w:lang w:eastAsia="ru-RU"/>
        </w:rPr>
        <w:t xml:space="preserve"> </w:t>
      </w:r>
      <w:r w:rsidR="009E2D22" w:rsidRPr="00FF5140">
        <w:rPr>
          <w:sz w:val="28"/>
          <w:szCs w:val="28"/>
          <w:lang w:eastAsia="ru-RU"/>
        </w:rPr>
        <w:t xml:space="preserve">   </w:t>
      </w:r>
      <w:r w:rsidR="00E114E2">
        <w:rPr>
          <w:sz w:val="28"/>
          <w:szCs w:val="28"/>
          <w:lang w:eastAsia="ru-RU"/>
        </w:rPr>
        <w:t xml:space="preserve">     </w:t>
      </w:r>
      <w:r w:rsidR="00486E11" w:rsidRPr="00FF5140">
        <w:rPr>
          <w:sz w:val="28"/>
          <w:szCs w:val="28"/>
          <w:lang w:eastAsia="ru-RU"/>
        </w:rPr>
        <w:t xml:space="preserve">          </w:t>
      </w:r>
      <w:r w:rsidR="009E2D22" w:rsidRPr="00FF5140">
        <w:rPr>
          <w:sz w:val="28"/>
          <w:szCs w:val="28"/>
          <w:lang w:eastAsia="ru-RU"/>
        </w:rPr>
        <w:t xml:space="preserve">         </w:t>
      </w:r>
      <w:r w:rsidR="008A68B6" w:rsidRPr="00FF5140">
        <w:rPr>
          <w:sz w:val="28"/>
          <w:szCs w:val="28"/>
          <w:lang w:eastAsia="ru-RU"/>
        </w:rPr>
        <w:t xml:space="preserve">                              № </w:t>
      </w:r>
      <w:r w:rsidR="008C77A9">
        <w:rPr>
          <w:sz w:val="28"/>
          <w:szCs w:val="28"/>
          <w:lang w:eastAsia="ru-RU"/>
        </w:rPr>
        <w:t>6</w:t>
      </w:r>
      <w:r w:rsidR="006C1DB8">
        <w:rPr>
          <w:sz w:val="28"/>
          <w:szCs w:val="28"/>
          <w:lang w:eastAsia="ru-RU"/>
        </w:rPr>
        <w:t>6</w:t>
      </w:r>
    </w:p>
    <w:p w14:paraId="3F6DF6F9" w14:textId="77777777" w:rsidR="004A7E19" w:rsidRPr="00FF5140" w:rsidRDefault="004A7E19" w:rsidP="004A7E19">
      <w:pPr>
        <w:suppressAutoHyphens w:val="0"/>
        <w:ind w:firstLine="708"/>
        <w:rPr>
          <w:sz w:val="28"/>
          <w:szCs w:val="28"/>
        </w:rPr>
      </w:pPr>
    </w:p>
    <w:p w14:paraId="3F2A706D" w14:textId="77777777" w:rsidR="00216965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 xml:space="preserve">О внесении изменений в Перечень и коды целевых статей </w:t>
      </w:r>
    </w:p>
    <w:p w14:paraId="36901B43" w14:textId="2AACB863" w:rsidR="00B50A79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 xml:space="preserve">расходов бюджетов муниципальных </w:t>
      </w:r>
      <w:r w:rsidR="00FF5140">
        <w:rPr>
          <w:b/>
          <w:iCs/>
          <w:sz w:val="28"/>
          <w:szCs w:val="28"/>
        </w:rPr>
        <w:t>о</w:t>
      </w:r>
      <w:r w:rsidRPr="00FF5140">
        <w:rPr>
          <w:b/>
          <w:iCs/>
          <w:sz w:val="28"/>
          <w:szCs w:val="28"/>
        </w:rPr>
        <w:t xml:space="preserve">бразований, </w:t>
      </w:r>
    </w:p>
    <w:p w14:paraId="6AD2CCBA" w14:textId="77777777" w:rsidR="00B50A79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 xml:space="preserve">входящих в состав Байкаловского муниципального района, </w:t>
      </w:r>
    </w:p>
    <w:p w14:paraId="0421A18B" w14:textId="77777777" w:rsidR="00B50A79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применяемых в 202</w:t>
      </w:r>
      <w:r w:rsidR="00114E73">
        <w:rPr>
          <w:b/>
          <w:iCs/>
          <w:sz w:val="28"/>
          <w:szCs w:val="28"/>
        </w:rPr>
        <w:t>4</w:t>
      </w:r>
      <w:r w:rsidRPr="00FF5140">
        <w:rPr>
          <w:b/>
          <w:iCs/>
          <w:sz w:val="28"/>
          <w:szCs w:val="28"/>
        </w:rPr>
        <w:t xml:space="preserve"> году</w:t>
      </w:r>
      <w:r w:rsidR="00B50A79">
        <w:rPr>
          <w:b/>
          <w:iCs/>
          <w:sz w:val="28"/>
          <w:szCs w:val="28"/>
        </w:rPr>
        <w:t xml:space="preserve"> </w:t>
      </w:r>
      <w:r w:rsidRPr="00FF5140">
        <w:rPr>
          <w:b/>
          <w:iCs/>
          <w:sz w:val="28"/>
          <w:szCs w:val="28"/>
        </w:rPr>
        <w:t>и плановом периоде 202</w:t>
      </w:r>
      <w:r w:rsidR="00114E73">
        <w:rPr>
          <w:b/>
          <w:iCs/>
          <w:sz w:val="28"/>
          <w:szCs w:val="28"/>
        </w:rPr>
        <w:t>5</w:t>
      </w:r>
      <w:r w:rsidRPr="00FF5140">
        <w:rPr>
          <w:b/>
          <w:iCs/>
          <w:sz w:val="28"/>
          <w:szCs w:val="28"/>
        </w:rPr>
        <w:t xml:space="preserve"> и 202</w:t>
      </w:r>
      <w:r w:rsidR="00114E73">
        <w:rPr>
          <w:b/>
          <w:iCs/>
          <w:sz w:val="28"/>
          <w:szCs w:val="28"/>
        </w:rPr>
        <w:t>6</w:t>
      </w:r>
    </w:p>
    <w:p w14:paraId="2AD1027E" w14:textId="77777777" w:rsidR="00B50A79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 xml:space="preserve">годов, утвержденных </w:t>
      </w:r>
      <w:r w:rsidR="005F1968">
        <w:rPr>
          <w:b/>
          <w:iCs/>
          <w:sz w:val="28"/>
          <w:szCs w:val="28"/>
        </w:rPr>
        <w:t>П</w:t>
      </w:r>
      <w:r w:rsidRPr="00FF5140">
        <w:rPr>
          <w:b/>
          <w:iCs/>
          <w:sz w:val="28"/>
          <w:szCs w:val="28"/>
        </w:rPr>
        <w:t xml:space="preserve">риказом </w:t>
      </w:r>
      <w:r w:rsidR="005F1968">
        <w:rPr>
          <w:b/>
          <w:iCs/>
          <w:sz w:val="28"/>
          <w:szCs w:val="28"/>
        </w:rPr>
        <w:t>ф</w:t>
      </w:r>
      <w:r w:rsidRPr="00FF5140">
        <w:rPr>
          <w:b/>
          <w:iCs/>
          <w:sz w:val="28"/>
          <w:szCs w:val="28"/>
        </w:rPr>
        <w:t xml:space="preserve">инансового управления от </w:t>
      </w:r>
    </w:p>
    <w:p w14:paraId="6485D286" w14:textId="77777777" w:rsidR="00C16B9A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2</w:t>
      </w:r>
      <w:r w:rsidR="00114E73">
        <w:rPr>
          <w:b/>
          <w:iCs/>
          <w:sz w:val="28"/>
          <w:szCs w:val="28"/>
        </w:rPr>
        <w:t>5</w:t>
      </w:r>
      <w:r w:rsidRPr="00FF5140">
        <w:rPr>
          <w:b/>
          <w:iCs/>
          <w:sz w:val="28"/>
          <w:szCs w:val="28"/>
        </w:rPr>
        <w:t>.12.202</w:t>
      </w:r>
      <w:r w:rsidR="00114E73">
        <w:rPr>
          <w:b/>
          <w:iCs/>
          <w:sz w:val="28"/>
          <w:szCs w:val="28"/>
        </w:rPr>
        <w:t>3</w:t>
      </w:r>
      <w:r w:rsidRPr="00FF5140">
        <w:rPr>
          <w:b/>
          <w:iCs/>
          <w:sz w:val="28"/>
          <w:szCs w:val="28"/>
        </w:rPr>
        <w:t xml:space="preserve"> №</w:t>
      </w:r>
      <w:r w:rsidR="00851BAB">
        <w:rPr>
          <w:b/>
          <w:iCs/>
          <w:sz w:val="28"/>
          <w:szCs w:val="28"/>
        </w:rPr>
        <w:t xml:space="preserve"> </w:t>
      </w:r>
      <w:r w:rsidR="00114E73">
        <w:rPr>
          <w:b/>
          <w:iCs/>
          <w:sz w:val="28"/>
          <w:szCs w:val="28"/>
        </w:rPr>
        <w:t>227</w:t>
      </w:r>
      <w:r w:rsidRPr="00FF5140">
        <w:rPr>
          <w:b/>
          <w:iCs/>
          <w:sz w:val="28"/>
          <w:szCs w:val="28"/>
        </w:rPr>
        <w:t xml:space="preserve"> </w:t>
      </w:r>
      <w:r w:rsidR="00F63BA8">
        <w:rPr>
          <w:b/>
          <w:iCs/>
          <w:sz w:val="28"/>
          <w:szCs w:val="28"/>
        </w:rPr>
        <w:t>(с изменениями от 22.01.2024 № 13</w:t>
      </w:r>
      <w:r w:rsidR="00101703">
        <w:rPr>
          <w:b/>
          <w:iCs/>
          <w:sz w:val="28"/>
          <w:szCs w:val="28"/>
        </w:rPr>
        <w:t xml:space="preserve">, 29.01.2024 </w:t>
      </w:r>
    </w:p>
    <w:p w14:paraId="68E7FA2A" w14:textId="77777777" w:rsidR="00E114E2" w:rsidRDefault="00101703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№ 18</w:t>
      </w:r>
      <w:r w:rsidR="00CA016A">
        <w:rPr>
          <w:b/>
          <w:iCs/>
          <w:sz w:val="28"/>
          <w:szCs w:val="28"/>
        </w:rPr>
        <w:t>,</w:t>
      </w:r>
      <w:r w:rsidR="00C16B9A">
        <w:rPr>
          <w:b/>
          <w:iCs/>
          <w:sz w:val="28"/>
          <w:szCs w:val="28"/>
        </w:rPr>
        <w:t xml:space="preserve"> </w:t>
      </w:r>
      <w:r w:rsidR="00CA016A">
        <w:rPr>
          <w:b/>
          <w:iCs/>
          <w:sz w:val="28"/>
          <w:szCs w:val="28"/>
        </w:rPr>
        <w:t>05.02.2024 № 23</w:t>
      </w:r>
      <w:r w:rsidR="006560DC">
        <w:rPr>
          <w:b/>
          <w:iCs/>
          <w:sz w:val="28"/>
          <w:szCs w:val="28"/>
        </w:rPr>
        <w:t>, 09.02.2024 № 25</w:t>
      </w:r>
      <w:r w:rsidR="00A66EDD">
        <w:rPr>
          <w:b/>
          <w:iCs/>
          <w:sz w:val="28"/>
          <w:szCs w:val="28"/>
        </w:rPr>
        <w:t>, 19.02.2024 № 28</w:t>
      </w:r>
      <w:r w:rsidR="00E114E2">
        <w:rPr>
          <w:b/>
          <w:iCs/>
          <w:sz w:val="28"/>
          <w:szCs w:val="28"/>
        </w:rPr>
        <w:t>,</w:t>
      </w:r>
    </w:p>
    <w:p w14:paraId="62BEECAA" w14:textId="77777777" w:rsidR="008C77A9" w:rsidRDefault="00E114E2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27.02.2024 № 34</w:t>
      </w:r>
      <w:r w:rsidR="00E32F31">
        <w:rPr>
          <w:b/>
          <w:iCs/>
          <w:sz w:val="28"/>
          <w:szCs w:val="28"/>
        </w:rPr>
        <w:t>, 04.03.2024 № 43</w:t>
      </w:r>
      <w:r w:rsidR="00610A9D">
        <w:rPr>
          <w:b/>
          <w:iCs/>
          <w:sz w:val="28"/>
          <w:szCs w:val="28"/>
        </w:rPr>
        <w:t>, от 21.03.2024 № 53</w:t>
      </w:r>
      <w:r w:rsidR="008C77A9">
        <w:rPr>
          <w:b/>
          <w:iCs/>
          <w:sz w:val="28"/>
          <w:szCs w:val="28"/>
        </w:rPr>
        <w:t>, 26.03.2024</w:t>
      </w:r>
    </w:p>
    <w:p w14:paraId="79691E3F" w14:textId="619381B6" w:rsidR="008A68B6" w:rsidRPr="0000648A" w:rsidRDefault="008C77A9" w:rsidP="0000648A">
      <w:pPr>
        <w:rPr>
          <w:b/>
          <w:iCs/>
          <w:sz w:val="16"/>
          <w:szCs w:val="16"/>
        </w:rPr>
      </w:pPr>
      <w:r>
        <w:rPr>
          <w:b/>
          <w:iCs/>
          <w:sz w:val="28"/>
          <w:szCs w:val="28"/>
        </w:rPr>
        <w:t>№ 57, 27.03.2024 № 59</w:t>
      </w:r>
      <w:r w:rsidR="00F447A2">
        <w:rPr>
          <w:b/>
          <w:iCs/>
          <w:sz w:val="28"/>
          <w:szCs w:val="28"/>
        </w:rPr>
        <w:t>, 28.03.2024 № 62</w:t>
      </w:r>
      <w:r w:rsidR="00252F6B">
        <w:rPr>
          <w:b/>
          <w:iCs/>
          <w:sz w:val="28"/>
          <w:szCs w:val="28"/>
        </w:rPr>
        <w:t>, 29.03.2024 № 64</w:t>
      </w:r>
      <w:r w:rsidR="00F63BA8">
        <w:rPr>
          <w:b/>
          <w:iCs/>
          <w:sz w:val="28"/>
          <w:szCs w:val="28"/>
        </w:rPr>
        <w:t>)</w:t>
      </w:r>
    </w:p>
    <w:p w14:paraId="50BA4149" w14:textId="77777777" w:rsidR="008A68B6" w:rsidRDefault="008A68B6" w:rsidP="008A68B6">
      <w:pPr>
        <w:jc w:val="center"/>
        <w:rPr>
          <w:b/>
          <w:i/>
          <w:sz w:val="26"/>
          <w:szCs w:val="26"/>
        </w:rPr>
      </w:pPr>
    </w:p>
    <w:p w14:paraId="146764AA" w14:textId="77777777" w:rsidR="008A68B6" w:rsidRPr="0000648A" w:rsidRDefault="008A68B6" w:rsidP="008A68B6">
      <w:pPr>
        <w:ind w:firstLine="709"/>
        <w:jc w:val="both"/>
        <w:rPr>
          <w:sz w:val="28"/>
          <w:szCs w:val="28"/>
        </w:rPr>
      </w:pPr>
      <w:r w:rsidRPr="0000648A">
        <w:rPr>
          <w:sz w:val="28"/>
          <w:szCs w:val="28"/>
        </w:rPr>
        <w:t xml:space="preserve">В соответствии с пунктом 4 статьи 21 Бюджетного кодекса Российской Федерации, </w:t>
      </w:r>
      <w:r w:rsidRPr="00DE760E">
        <w:rPr>
          <w:spacing w:val="20"/>
          <w:sz w:val="28"/>
          <w:szCs w:val="28"/>
        </w:rPr>
        <w:t>приказываю</w:t>
      </w:r>
      <w:r w:rsidRPr="0000648A">
        <w:rPr>
          <w:sz w:val="28"/>
          <w:szCs w:val="28"/>
        </w:rPr>
        <w:t>:</w:t>
      </w:r>
    </w:p>
    <w:p w14:paraId="5D8D8ABF" w14:textId="02CB69B4" w:rsidR="008A68B6" w:rsidRPr="0000648A" w:rsidRDefault="008A68B6" w:rsidP="00612AAC">
      <w:pPr>
        <w:numPr>
          <w:ilvl w:val="0"/>
          <w:numId w:val="1"/>
        </w:numPr>
        <w:spacing w:line="276" w:lineRule="auto"/>
        <w:ind w:left="0" w:firstLine="709"/>
        <w:jc w:val="both"/>
        <w:rPr>
          <w:sz w:val="28"/>
          <w:szCs w:val="28"/>
        </w:rPr>
      </w:pPr>
      <w:r w:rsidRPr="0000648A">
        <w:rPr>
          <w:sz w:val="28"/>
          <w:szCs w:val="28"/>
        </w:rPr>
        <w:t>Перечень и коды целевых статей расходов бюджетов муниципальных образований, входящих в состав Байкаловского муниципального района, применяемых в 202</w:t>
      </w:r>
      <w:r w:rsidR="00114E73">
        <w:rPr>
          <w:sz w:val="28"/>
          <w:szCs w:val="28"/>
        </w:rPr>
        <w:t>4</w:t>
      </w:r>
      <w:r w:rsidRPr="0000648A">
        <w:rPr>
          <w:sz w:val="28"/>
          <w:szCs w:val="28"/>
        </w:rPr>
        <w:t xml:space="preserve"> году и плановом периоде 202</w:t>
      </w:r>
      <w:r w:rsidR="00114E73">
        <w:rPr>
          <w:sz w:val="28"/>
          <w:szCs w:val="28"/>
        </w:rPr>
        <w:t>5</w:t>
      </w:r>
      <w:r w:rsidRPr="0000648A">
        <w:rPr>
          <w:sz w:val="28"/>
          <w:szCs w:val="28"/>
        </w:rPr>
        <w:t xml:space="preserve"> и 202</w:t>
      </w:r>
      <w:r w:rsidR="00114E73">
        <w:rPr>
          <w:sz w:val="28"/>
          <w:szCs w:val="28"/>
        </w:rPr>
        <w:t>6</w:t>
      </w:r>
      <w:r w:rsidRPr="0000648A">
        <w:rPr>
          <w:sz w:val="28"/>
          <w:szCs w:val="28"/>
        </w:rPr>
        <w:t xml:space="preserve"> годах, утвержденных </w:t>
      </w:r>
      <w:r w:rsidR="005F1968">
        <w:rPr>
          <w:sz w:val="28"/>
          <w:szCs w:val="28"/>
        </w:rPr>
        <w:t>П</w:t>
      </w:r>
      <w:r w:rsidRPr="0000648A">
        <w:rPr>
          <w:sz w:val="28"/>
          <w:szCs w:val="28"/>
        </w:rPr>
        <w:t xml:space="preserve">риказом </w:t>
      </w:r>
      <w:r w:rsidR="005F1968">
        <w:rPr>
          <w:sz w:val="28"/>
          <w:szCs w:val="28"/>
        </w:rPr>
        <w:t>ф</w:t>
      </w:r>
      <w:r w:rsidRPr="0000648A">
        <w:rPr>
          <w:sz w:val="28"/>
          <w:szCs w:val="28"/>
        </w:rPr>
        <w:t>инансового управления от 2</w:t>
      </w:r>
      <w:r w:rsidR="00114E73">
        <w:rPr>
          <w:sz w:val="28"/>
          <w:szCs w:val="28"/>
        </w:rPr>
        <w:t>5</w:t>
      </w:r>
      <w:r w:rsidRPr="0000648A">
        <w:rPr>
          <w:sz w:val="28"/>
          <w:szCs w:val="28"/>
        </w:rPr>
        <w:t>.12.202</w:t>
      </w:r>
      <w:r w:rsidR="00114E73">
        <w:rPr>
          <w:sz w:val="28"/>
          <w:szCs w:val="28"/>
        </w:rPr>
        <w:t>3</w:t>
      </w:r>
      <w:r w:rsidRPr="0000648A">
        <w:rPr>
          <w:sz w:val="28"/>
          <w:szCs w:val="28"/>
        </w:rPr>
        <w:t xml:space="preserve"> № </w:t>
      </w:r>
      <w:r w:rsidR="00114E73">
        <w:rPr>
          <w:sz w:val="28"/>
          <w:szCs w:val="28"/>
        </w:rPr>
        <w:t>227</w:t>
      </w:r>
      <w:r w:rsidR="00F63BA8">
        <w:rPr>
          <w:sz w:val="28"/>
          <w:szCs w:val="28"/>
        </w:rPr>
        <w:t xml:space="preserve"> (с изменениями от 22.01.2024 № 13</w:t>
      </w:r>
      <w:r w:rsidR="00101703">
        <w:rPr>
          <w:sz w:val="28"/>
          <w:szCs w:val="28"/>
        </w:rPr>
        <w:t>, 29.01.2024 № 18</w:t>
      </w:r>
      <w:r w:rsidR="00CA016A">
        <w:rPr>
          <w:sz w:val="28"/>
          <w:szCs w:val="28"/>
        </w:rPr>
        <w:t>, 05.02.2024 № 23</w:t>
      </w:r>
      <w:r w:rsidR="006560DC">
        <w:rPr>
          <w:sz w:val="28"/>
          <w:szCs w:val="28"/>
        </w:rPr>
        <w:t>, 09.02.2024 № 25</w:t>
      </w:r>
      <w:r w:rsidR="00A66EDD">
        <w:rPr>
          <w:sz w:val="28"/>
          <w:szCs w:val="28"/>
        </w:rPr>
        <w:t>, 19.02.2024 № 28</w:t>
      </w:r>
      <w:r w:rsidR="00E114E2">
        <w:rPr>
          <w:sz w:val="28"/>
          <w:szCs w:val="28"/>
        </w:rPr>
        <w:t>, 27.02.2024 № 34</w:t>
      </w:r>
      <w:r w:rsidR="00E32F31">
        <w:rPr>
          <w:sz w:val="28"/>
          <w:szCs w:val="28"/>
        </w:rPr>
        <w:t>, 04.03.2024 № 43</w:t>
      </w:r>
      <w:r w:rsidR="00610A9D">
        <w:rPr>
          <w:sz w:val="28"/>
          <w:szCs w:val="28"/>
        </w:rPr>
        <w:t>, 21.03.2024 № 53</w:t>
      </w:r>
      <w:r w:rsidR="008C77A9">
        <w:rPr>
          <w:sz w:val="28"/>
          <w:szCs w:val="28"/>
        </w:rPr>
        <w:t>, 26.03.2024 № 57, 27.03.2024 № 59</w:t>
      </w:r>
      <w:r w:rsidR="00F447A2">
        <w:rPr>
          <w:sz w:val="28"/>
          <w:szCs w:val="28"/>
        </w:rPr>
        <w:t>, 28.03.2024 № 62</w:t>
      </w:r>
      <w:r w:rsidR="00252F6B">
        <w:rPr>
          <w:sz w:val="28"/>
          <w:szCs w:val="28"/>
        </w:rPr>
        <w:t>, 29.03.2024 № 64</w:t>
      </w:r>
      <w:r w:rsidR="00F63BA8">
        <w:rPr>
          <w:sz w:val="28"/>
          <w:szCs w:val="28"/>
        </w:rPr>
        <w:t>)</w:t>
      </w:r>
      <w:r w:rsidRPr="0000648A">
        <w:rPr>
          <w:sz w:val="28"/>
          <w:szCs w:val="28"/>
        </w:rPr>
        <w:t xml:space="preserve"> </w:t>
      </w:r>
      <w:r w:rsidR="008B5391" w:rsidRPr="0000648A">
        <w:rPr>
          <w:sz w:val="28"/>
          <w:szCs w:val="28"/>
        </w:rPr>
        <w:t>дополнить</w:t>
      </w:r>
      <w:r w:rsidRPr="0000648A">
        <w:rPr>
          <w:sz w:val="28"/>
          <w:szCs w:val="28"/>
        </w:rPr>
        <w:t xml:space="preserve"> строками следующего содержания:</w:t>
      </w:r>
    </w:p>
    <w:bookmarkEnd w:id="0"/>
    <w:p w14:paraId="65E5A2C5" w14:textId="5989B609" w:rsidR="00E32F31" w:rsidRDefault="00E27D06" w:rsidP="00101703">
      <w:pPr>
        <w:suppressAutoHyphens w:val="0"/>
        <w:jc w:val="both"/>
        <w:rPr>
          <w:sz w:val="28"/>
          <w:szCs w:val="28"/>
        </w:rPr>
      </w:pPr>
      <w:r w:rsidRPr="0000648A">
        <w:rPr>
          <w:sz w:val="28"/>
          <w:szCs w:val="28"/>
        </w:rPr>
        <w:t xml:space="preserve">         </w:t>
      </w:r>
      <w:r w:rsidR="004E1F83">
        <w:rPr>
          <w:sz w:val="28"/>
          <w:szCs w:val="28"/>
        </w:rPr>
        <w:t xml:space="preserve">1.1 </w:t>
      </w:r>
      <w:r w:rsidR="00E32F31" w:rsidRPr="0000648A">
        <w:rPr>
          <w:sz w:val="28"/>
          <w:szCs w:val="28"/>
        </w:rPr>
        <w:t xml:space="preserve">Для </w:t>
      </w:r>
      <w:r w:rsidR="00252F6B">
        <w:rPr>
          <w:sz w:val="28"/>
          <w:szCs w:val="28"/>
        </w:rPr>
        <w:t>муниципального образования Баженовское сельское поселение Байкаловск</w:t>
      </w:r>
      <w:r w:rsidR="00E32F31" w:rsidRPr="004E1F83">
        <w:rPr>
          <w:sz w:val="28"/>
          <w:szCs w:val="28"/>
        </w:rPr>
        <w:t>ого муниципального района Свердловской области</w:t>
      </w:r>
    </w:p>
    <w:p w14:paraId="4ED61EFF" w14:textId="77777777" w:rsidR="00252F6B" w:rsidRDefault="00252F6B" w:rsidP="008C77A9">
      <w:pPr>
        <w:suppressAutoHyphens w:val="0"/>
        <w:jc w:val="both"/>
        <w:rPr>
          <w:sz w:val="28"/>
          <w:szCs w:val="28"/>
        </w:rPr>
      </w:pPr>
    </w:p>
    <w:tbl>
      <w:tblPr>
        <w:tblpPr w:leftFromText="180" w:rightFromText="180" w:vertAnchor="text" w:horzAnchor="margin" w:tblpY="21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45"/>
        <w:gridCol w:w="8310"/>
      </w:tblGrid>
      <w:tr w:rsidR="00252F6B" w14:paraId="11DA3F80" w14:textId="77777777" w:rsidTr="00124E86">
        <w:trPr>
          <w:trHeight w:val="285"/>
        </w:trPr>
        <w:tc>
          <w:tcPr>
            <w:tcW w:w="1845" w:type="dxa"/>
          </w:tcPr>
          <w:p w14:paraId="201E3CF2" w14:textId="77777777" w:rsidR="00252F6B" w:rsidRDefault="00252F6B" w:rsidP="00124E86">
            <w:pPr>
              <w:suppressAutoHyphens w:val="0"/>
              <w:rPr>
                <w:sz w:val="28"/>
                <w:szCs w:val="28"/>
                <w:lang w:eastAsia="ru-RU"/>
              </w:rPr>
            </w:pPr>
            <w:bookmarkStart w:id="1" w:name="_Hlk161384667"/>
            <w:r>
              <w:rPr>
                <w:sz w:val="28"/>
                <w:szCs w:val="28"/>
                <w:lang w:eastAsia="ru-RU"/>
              </w:rPr>
              <w:t>0420224010</w:t>
            </w:r>
          </w:p>
        </w:tc>
        <w:tc>
          <w:tcPr>
            <w:tcW w:w="8310" w:type="dxa"/>
          </w:tcPr>
          <w:p w14:paraId="4314D91F" w14:textId="77777777" w:rsidR="00252F6B" w:rsidRDefault="00252F6B" w:rsidP="00124E86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E4153B">
              <w:rPr>
                <w:sz w:val="28"/>
                <w:szCs w:val="28"/>
                <w:lang w:eastAsia="ru-RU"/>
              </w:rPr>
              <w:t>Реконструкция мостового перехода через р.Иленка д.Кадочникова</w:t>
            </w:r>
          </w:p>
        </w:tc>
      </w:tr>
      <w:tr w:rsidR="00252F6B" w14:paraId="3F99087F" w14:textId="77777777" w:rsidTr="00124E86">
        <w:trPr>
          <w:trHeight w:val="285"/>
        </w:trPr>
        <w:tc>
          <w:tcPr>
            <w:tcW w:w="1845" w:type="dxa"/>
          </w:tcPr>
          <w:p w14:paraId="7CC2BEAE" w14:textId="77777777" w:rsidR="00252F6B" w:rsidRDefault="00252F6B" w:rsidP="00124E86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0430123060</w:t>
            </w:r>
          </w:p>
        </w:tc>
        <w:tc>
          <w:tcPr>
            <w:tcW w:w="8310" w:type="dxa"/>
          </w:tcPr>
          <w:p w14:paraId="561A075B" w14:textId="77777777" w:rsidR="00252F6B" w:rsidRDefault="00252F6B" w:rsidP="00124E86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E4153B">
              <w:rPr>
                <w:sz w:val="28"/>
                <w:szCs w:val="28"/>
                <w:lang w:eastAsia="ru-RU"/>
              </w:rPr>
              <w:t>Оценка движимого и недвижимого имущества</w:t>
            </w:r>
          </w:p>
        </w:tc>
      </w:tr>
      <w:tr w:rsidR="00252F6B" w14:paraId="074A94CB" w14:textId="77777777" w:rsidTr="00124E86">
        <w:trPr>
          <w:trHeight w:val="285"/>
        </w:trPr>
        <w:tc>
          <w:tcPr>
            <w:tcW w:w="1845" w:type="dxa"/>
          </w:tcPr>
          <w:p w14:paraId="6CE7D331" w14:textId="77777777" w:rsidR="00252F6B" w:rsidRDefault="00252F6B" w:rsidP="00124E86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04301И0230</w:t>
            </w:r>
          </w:p>
        </w:tc>
        <w:tc>
          <w:tcPr>
            <w:tcW w:w="8310" w:type="dxa"/>
          </w:tcPr>
          <w:p w14:paraId="149DDD97" w14:textId="77777777" w:rsidR="00252F6B" w:rsidRDefault="00252F6B" w:rsidP="00124E86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E4153B">
              <w:rPr>
                <w:sz w:val="28"/>
                <w:szCs w:val="28"/>
                <w:lang w:eastAsia="ru-RU"/>
              </w:rPr>
              <w:t>Капитальный ремонт помещения, расположенного в здании по адресу: с.Городище, ул.Советская, д.47</w:t>
            </w:r>
          </w:p>
        </w:tc>
      </w:tr>
      <w:tr w:rsidR="00252F6B" w14:paraId="769FFF24" w14:textId="77777777" w:rsidTr="00124E86">
        <w:trPr>
          <w:trHeight w:val="285"/>
        </w:trPr>
        <w:tc>
          <w:tcPr>
            <w:tcW w:w="1845" w:type="dxa"/>
          </w:tcPr>
          <w:p w14:paraId="533AE64B" w14:textId="77777777" w:rsidR="00252F6B" w:rsidRDefault="00252F6B" w:rsidP="00124E86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04301С0230</w:t>
            </w:r>
          </w:p>
        </w:tc>
        <w:tc>
          <w:tcPr>
            <w:tcW w:w="8310" w:type="dxa"/>
          </w:tcPr>
          <w:p w14:paraId="15A1AE14" w14:textId="77777777" w:rsidR="00252F6B" w:rsidRDefault="00252F6B" w:rsidP="00124E86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E4153B">
              <w:rPr>
                <w:sz w:val="28"/>
                <w:szCs w:val="28"/>
                <w:lang w:eastAsia="ru-RU"/>
              </w:rPr>
              <w:t>Капитальный ремонт помещения, расположенного в здании по адресу: с.Городище, ул.Советская, д.47</w:t>
            </w:r>
          </w:p>
        </w:tc>
      </w:tr>
      <w:tr w:rsidR="00252F6B" w14:paraId="2BDFC3E3" w14:textId="77777777" w:rsidTr="00124E86">
        <w:trPr>
          <w:trHeight w:val="285"/>
        </w:trPr>
        <w:tc>
          <w:tcPr>
            <w:tcW w:w="1845" w:type="dxa"/>
          </w:tcPr>
          <w:p w14:paraId="730C0C06" w14:textId="77777777" w:rsidR="00252F6B" w:rsidRDefault="00252F6B" w:rsidP="00124E86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0450223190</w:t>
            </w:r>
          </w:p>
        </w:tc>
        <w:tc>
          <w:tcPr>
            <w:tcW w:w="8310" w:type="dxa"/>
          </w:tcPr>
          <w:p w14:paraId="30363D70" w14:textId="77777777" w:rsidR="00252F6B" w:rsidRDefault="00252F6B" w:rsidP="00124E86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E4153B">
              <w:rPr>
                <w:sz w:val="28"/>
                <w:szCs w:val="28"/>
                <w:lang w:eastAsia="ru-RU"/>
              </w:rPr>
              <w:t>Разработка и согласование проектов зон санитарной охраны источников водоснабжения, оформление паспортов скважин на воду</w:t>
            </w:r>
          </w:p>
        </w:tc>
      </w:tr>
      <w:tr w:rsidR="00252F6B" w14:paraId="4C6AB88E" w14:textId="77777777" w:rsidTr="00124E86">
        <w:trPr>
          <w:trHeight w:val="285"/>
        </w:trPr>
        <w:tc>
          <w:tcPr>
            <w:tcW w:w="1845" w:type="dxa"/>
          </w:tcPr>
          <w:p w14:paraId="426A98E8" w14:textId="77777777" w:rsidR="00252F6B" w:rsidRDefault="00252F6B" w:rsidP="00124E86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04502И3040</w:t>
            </w:r>
          </w:p>
        </w:tc>
        <w:tc>
          <w:tcPr>
            <w:tcW w:w="8310" w:type="dxa"/>
          </w:tcPr>
          <w:p w14:paraId="0E78D407" w14:textId="77777777" w:rsidR="00252F6B" w:rsidRDefault="00252F6B" w:rsidP="00124E86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E4153B">
              <w:rPr>
                <w:sz w:val="28"/>
                <w:szCs w:val="28"/>
                <w:lang w:eastAsia="ru-RU"/>
              </w:rPr>
              <w:t>Обустройство и устройство источников нецентрализованного водоснабжения</w:t>
            </w:r>
          </w:p>
        </w:tc>
      </w:tr>
      <w:tr w:rsidR="00252F6B" w14:paraId="10EA08AD" w14:textId="77777777" w:rsidTr="00124E86">
        <w:trPr>
          <w:trHeight w:val="285"/>
        </w:trPr>
        <w:tc>
          <w:tcPr>
            <w:tcW w:w="1845" w:type="dxa"/>
          </w:tcPr>
          <w:p w14:paraId="3536F947" w14:textId="77777777" w:rsidR="00252F6B" w:rsidRDefault="00252F6B" w:rsidP="00124E86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04502С3040</w:t>
            </w:r>
          </w:p>
        </w:tc>
        <w:tc>
          <w:tcPr>
            <w:tcW w:w="8310" w:type="dxa"/>
          </w:tcPr>
          <w:p w14:paraId="1905DC88" w14:textId="77777777" w:rsidR="00252F6B" w:rsidRDefault="00252F6B" w:rsidP="00124E86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E4153B">
              <w:rPr>
                <w:sz w:val="28"/>
                <w:szCs w:val="28"/>
                <w:lang w:eastAsia="ru-RU"/>
              </w:rPr>
              <w:t>Обустройство и устройство источников нецентрализованного водоснабжения</w:t>
            </w:r>
          </w:p>
        </w:tc>
      </w:tr>
      <w:tr w:rsidR="00252F6B" w14:paraId="24B6652E" w14:textId="77777777" w:rsidTr="00124E86">
        <w:trPr>
          <w:trHeight w:val="285"/>
        </w:trPr>
        <w:tc>
          <w:tcPr>
            <w:tcW w:w="1845" w:type="dxa"/>
          </w:tcPr>
          <w:p w14:paraId="7D5BA252" w14:textId="77777777" w:rsidR="00252F6B" w:rsidRDefault="00252F6B" w:rsidP="00124E86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04502И3160</w:t>
            </w:r>
          </w:p>
        </w:tc>
        <w:tc>
          <w:tcPr>
            <w:tcW w:w="8310" w:type="dxa"/>
          </w:tcPr>
          <w:p w14:paraId="3F6F1CF3" w14:textId="77777777" w:rsidR="00252F6B" w:rsidRDefault="00252F6B" w:rsidP="00124E86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E4153B">
              <w:rPr>
                <w:sz w:val="28"/>
                <w:szCs w:val="28"/>
                <w:lang w:eastAsia="ru-RU"/>
              </w:rPr>
              <w:t>Строительство, капитальный ремонт и ремонт систем (объектов) водоснабжения</w:t>
            </w:r>
          </w:p>
        </w:tc>
      </w:tr>
      <w:tr w:rsidR="00252F6B" w14:paraId="04891E96" w14:textId="77777777" w:rsidTr="00124E86">
        <w:trPr>
          <w:trHeight w:val="285"/>
        </w:trPr>
        <w:tc>
          <w:tcPr>
            <w:tcW w:w="1845" w:type="dxa"/>
          </w:tcPr>
          <w:p w14:paraId="04545375" w14:textId="77777777" w:rsidR="00252F6B" w:rsidRDefault="00252F6B" w:rsidP="00124E86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lastRenderedPageBreak/>
              <w:t>04502С3160</w:t>
            </w:r>
          </w:p>
        </w:tc>
        <w:tc>
          <w:tcPr>
            <w:tcW w:w="8310" w:type="dxa"/>
          </w:tcPr>
          <w:p w14:paraId="32125665" w14:textId="77777777" w:rsidR="00252F6B" w:rsidRDefault="00252F6B" w:rsidP="00124E86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A62CD4">
              <w:rPr>
                <w:sz w:val="28"/>
                <w:szCs w:val="28"/>
                <w:lang w:eastAsia="ru-RU"/>
              </w:rPr>
              <w:t>Строительство, капитальный ремонт и ремонт систем (объектов) водоснабжения</w:t>
            </w:r>
          </w:p>
        </w:tc>
      </w:tr>
      <w:tr w:rsidR="00252F6B" w14:paraId="727CC49F" w14:textId="77777777" w:rsidTr="00124E86">
        <w:trPr>
          <w:trHeight w:val="285"/>
        </w:trPr>
        <w:tc>
          <w:tcPr>
            <w:tcW w:w="1845" w:type="dxa"/>
          </w:tcPr>
          <w:p w14:paraId="1B671552" w14:textId="77777777" w:rsidR="00252F6B" w:rsidRDefault="00252F6B" w:rsidP="00124E86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0450423170</w:t>
            </w:r>
          </w:p>
        </w:tc>
        <w:tc>
          <w:tcPr>
            <w:tcW w:w="8310" w:type="dxa"/>
          </w:tcPr>
          <w:p w14:paraId="5CA9A070" w14:textId="77777777" w:rsidR="00252F6B" w:rsidRPr="00A62CD4" w:rsidRDefault="00252F6B" w:rsidP="00124E86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610A9D">
              <w:rPr>
                <w:sz w:val="28"/>
                <w:szCs w:val="28"/>
                <w:lang w:eastAsia="ru-RU"/>
              </w:rPr>
              <w:t>Реализация проекта "Обустройство детской спортивно-игровой площадки "Радуга Парк" в д.Палецкова" в рамках инициативного бюджетирования</w:t>
            </w:r>
          </w:p>
        </w:tc>
      </w:tr>
      <w:tr w:rsidR="00252F6B" w14:paraId="103A05A9" w14:textId="77777777" w:rsidTr="00124E86">
        <w:trPr>
          <w:trHeight w:val="285"/>
        </w:trPr>
        <w:tc>
          <w:tcPr>
            <w:tcW w:w="1845" w:type="dxa"/>
          </w:tcPr>
          <w:p w14:paraId="37900318" w14:textId="77777777" w:rsidR="00252F6B" w:rsidRDefault="00252F6B" w:rsidP="00124E86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04601И6140</w:t>
            </w:r>
          </w:p>
        </w:tc>
        <w:tc>
          <w:tcPr>
            <w:tcW w:w="8310" w:type="dxa"/>
          </w:tcPr>
          <w:p w14:paraId="2AD388F6" w14:textId="77777777" w:rsidR="00252F6B" w:rsidRDefault="00252F6B" w:rsidP="00124E86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A62CD4">
              <w:rPr>
                <w:sz w:val="28"/>
                <w:szCs w:val="28"/>
                <w:lang w:eastAsia="ru-RU"/>
              </w:rPr>
              <w:t>Капитальный ремонт Макушинского сельского Дома культуры</w:t>
            </w:r>
          </w:p>
        </w:tc>
      </w:tr>
      <w:tr w:rsidR="00252F6B" w14:paraId="5FB96A7E" w14:textId="77777777" w:rsidTr="00124E86">
        <w:trPr>
          <w:trHeight w:val="285"/>
        </w:trPr>
        <w:tc>
          <w:tcPr>
            <w:tcW w:w="1845" w:type="dxa"/>
          </w:tcPr>
          <w:p w14:paraId="1CF7D207" w14:textId="77777777" w:rsidR="00252F6B" w:rsidRDefault="00252F6B" w:rsidP="00124E86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04601С6140</w:t>
            </w:r>
          </w:p>
        </w:tc>
        <w:tc>
          <w:tcPr>
            <w:tcW w:w="8310" w:type="dxa"/>
          </w:tcPr>
          <w:p w14:paraId="6A4121C5" w14:textId="77777777" w:rsidR="00252F6B" w:rsidRDefault="00252F6B" w:rsidP="00124E86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A62CD4">
              <w:rPr>
                <w:sz w:val="28"/>
                <w:szCs w:val="28"/>
                <w:lang w:eastAsia="ru-RU"/>
              </w:rPr>
              <w:t>Капитальный ремонт Макушинского сельского Дома культуры</w:t>
            </w:r>
          </w:p>
        </w:tc>
      </w:tr>
    </w:tbl>
    <w:bookmarkEnd w:id="1"/>
    <w:p w14:paraId="67373B23" w14:textId="77777777" w:rsidR="00252F6B" w:rsidRDefault="00252F6B" w:rsidP="00252F6B">
      <w:pPr>
        <w:suppressAutoHyphens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заменить</w:t>
      </w:r>
    </w:p>
    <w:tbl>
      <w:tblPr>
        <w:tblpPr w:leftFromText="180" w:rightFromText="180" w:vertAnchor="text" w:horzAnchor="margin" w:tblpY="21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45"/>
        <w:gridCol w:w="8310"/>
      </w:tblGrid>
      <w:tr w:rsidR="00252F6B" w14:paraId="39F4C0FA" w14:textId="77777777" w:rsidTr="00124E86">
        <w:trPr>
          <w:trHeight w:val="285"/>
        </w:trPr>
        <w:tc>
          <w:tcPr>
            <w:tcW w:w="1845" w:type="dxa"/>
          </w:tcPr>
          <w:p w14:paraId="4CE4A5F9" w14:textId="77777777" w:rsidR="00252F6B" w:rsidRDefault="00252F6B" w:rsidP="00124E86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04202И4120</w:t>
            </w:r>
          </w:p>
        </w:tc>
        <w:tc>
          <w:tcPr>
            <w:tcW w:w="8310" w:type="dxa"/>
          </w:tcPr>
          <w:p w14:paraId="7AC02FC0" w14:textId="77777777" w:rsidR="00252F6B" w:rsidRDefault="00252F6B" w:rsidP="00124E86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Устройство подъезда к роднику в д.Макушина</w:t>
            </w:r>
          </w:p>
        </w:tc>
      </w:tr>
    </w:tbl>
    <w:p w14:paraId="7D9C03C5" w14:textId="77777777" w:rsidR="00252F6B" w:rsidRDefault="00252F6B" w:rsidP="00252F6B">
      <w:pPr>
        <w:suppressAutoHyphens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строкой следующего содержания:</w:t>
      </w:r>
    </w:p>
    <w:tbl>
      <w:tblPr>
        <w:tblpPr w:leftFromText="180" w:rightFromText="180" w:vertAnchor="text" w:horzAnchor="margin" w:tblpY="21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45"/>
        <w:gridCol w:w="8310"/>
      </w:tblGrid>
      <w:tr w:rsidR="00252F6B" w14:paraId="274873C5" w14:textId="77777777" w:rsidTr="00124E86">
        <w:trPr>
          <w:trHeight w:val="285"/>
        </w:trPr>
        <w:tc>
          <w:tcPr>
            <w:tcW w:w="1845" w:type="dxa"/>
          </w:tcPr>
          <w:p w14:paraId="65498B4F" w14:textId="77777777" w:rsidR="00252F6B" w:rsidRDefault="00252F6B" w:rsidP="00124E86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04202И4120</w:t>
            </w:r>
          </w:p>
        </w:tc>
        <w:tc>
          <w:tcPr>
            <w:tcW w:w="8310" w:type="dxa"/>
          </w:tcPr>
          <w:p w14:paraId="51724185" w14:textId="77777777" w:rsidR="00252F6B" w:rsidRDefault="00252F6B" w:rsidP="00124E86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321043">
              <w:rPr>
                <w:sz w:val="28"/>
                <w:szCs w:val="28"/>
                <w:lang w:eastAsia="ru-RU"/>
              </w:rPr>
              <w:t>Осуществление части полномочий муниципального района по устройству подъезда к роднику в д.Макушина</w:t>
            </w:r>
          </w:p>
        </w:tc>
      </w:tr>
    </w:tbl>
    <w:p w14:paraId="218E07FD" w14:textId="77777777" w:rsidR="00252F6B" w:rsidRDefault="00252F6B" w:rsidP="00252F6B">
      <w:pPr>
        <w:suppressAutoHyphens w:val="0"/>
        <w:jc w:val="both"/>
        <w:rPr>
          <w:sz w:val="28"/>
          <w:szCs w:val="28"/>
        </w:rPr>
      </w:pPr>
    </w:p>
    <w:p w14:paraId="18478C5F" w14:textId="4BD5E37A" w:rsidR="008A68B6" w:rsidRPr="0000648A" w:rsidRDefault="00FF3F6F" w:rsidP="008C77A9">
      <w:pPr>
        <w:suppressAutoHyphens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A66EDD">
        <w:rPr>
          <w:sz w:val="28"/>
          <w:szCs w:val="28"/>
        </w:rPr>
        <w:t xml:space="preserve"> </w:t>
      </w:r>
      <w:r w:rsidR="00B53328">
        <w:rPr>
          <w:sz w:val="28"/>
          <w:szCs w:val="28"/>
        </w:rPr>
        <w:t>2</w:t>
      </w:r>
      <w:r w:rsidR="00C505FB" w:rsidRPr="0000648A">
        <w:rPr>
          <w:sz w:val="28"/>
          <w:szCs w:val="28"/>
        </w:rPr>
        <w:t xml:space="preserve">. </w:t>
      </w:r>
      <w:r w:rsidR="008A68B6" w:rsidRPr="0000648A">
        <w:rPr>
          <w:sz w:val="28"/>
          <w:szCs w:val="28"/>
        </w:rPr>
        <w:t xml:space="preserve">Контроль </w:t>
      </w:r>
      <w:r w:rsidR="00137690">
        <w:rPr>
          <w:sz w:val="28"/>
          <w:szCs w:val="28"/>
        </w:rPr>
        <w:t xml:space="preserve">за </w:t>
      </w:r>
      <w:r w:rsidR="008A68B6" w:rsidRPr="0000648A">
        <w:rPr>
          <w:sz w:val="28"/>
          <w:szCs w:val="28"/>
        </w:rPr>
        <w:t>исполнени</w:t>
      </w:r>
      <w:r w:rsidR="00137690">
        <w:rPr>
          <w:sz w:val="28"/>
          <w:szCs w:val="28"/>
        </w:rPr>
        <w:t>ем</w:t>
      </w:r>
      <w:r w:rsidR="008A68B6" w:rsidRPr="0000648A">
        <w:rPr>
          <w:sz w:val="28"/>
          <w:szCs w:val="28"/>
        </w:rPr>
        <w:t xml:space="preserve"> настоящего Приказа оставляю за собой.</w:t>
      </w:r>
    </w:p>
    <w:p w14:paraId="6E30ACB4" w14:textId="77777777" w:rsidR="00137690" w:rsidRDefault="00137690" w:rsidP="009E2D22">
      <w:pPr>
        <w:suppressAutoHyphens w:val="0"/>
        <w:rPr>
          <w:sz w:val="28"/>
          <w:szCs w:val="28"/>
          <w:lang w:eastAsia="ru-RU"/>
        </w:rPr>
      </w:pPr>
    </w:p>
    <w:p w14:paraId="0DB0C850" w14:textId="77777777" w:rsidR="00252F6B" w:rsidRDefault="00252F6B" w:rsidP="009E2D22">
      <w:pPr>
        <w:suppressAutoHyphens w:val="0"/>
        <w:rPr>
          <w:sz w:val="28"/>
          <w:szCs w:val="28"/>
          <w:lang w:eastAsia="ru-RU"/>
        </w:rPr>
      </w:pPr>
    </w:p>
    <w:p w14:paraId="759F5238" w14:textId="77777777" w:rsidR="00B50A79" w:rsidRDefault="00B50A79" w:rsidP="009E2D22">
      <w:pPr>
        <w:suppressAutoHyphens w:val="0"/>
        <w:rPr>
          <w:sz w:val="28"/>
          <w:szCs w:val="28"/>
          <w:lang w:eastAsia="ru-RU"/>
        </w:rPr>
      </w:pPr>
    </w:p>
    <w:p w14:paraId="1D53BDB5" w14:textId="79041F24" w:rsidR="008A68B6" w:rsidRPr="0000648A" w:rsidRDefault="008A68B6" w:rsidP="009E2D22">
      <w:pPr>
        <w:suppressAutoHyphens w:val="0"/>
        <w:rPr>
          <w:sz w:val="28"/>
          <w:szCs w:val="28"/>
        </w:rPr>
      </w:pPr>
      <w:r w:rsidRPr="0000648A">
        <w:rPr>
          <w:sz w:val="28"/>
          <w:szCs w:val="28"/>
          <w:lang w:eastAsia="ru-RU"/>
        </w:rPr>
        <w:t xml:space="preserve">Начальник </w:t>
      </w:r>
      <w:r w:rsidR="00DE760E">
        <w:rPr>
          <w:sz w:val="28"/>
          <w:szCs w:val="28"/>
          <w:lang w:val="en-US" w:eastAsia="ru-RU"/>
        </w:rPr>
        <w:t xml:space="preserve">                                                                                             </w:t>
      </w:r>
      <w:r w:rsidRPr="0000648A">
        <w:rPr>
          <w:sz w:val="28"/>
          <w:szCs w:val="28"/>
          <w:lang w:eastAsia="ru-RU"/>
        </w:rPr>
        <w:t>О.А.</w:t>
      </w:r>
      <w:r w:rsidR="00813708">
        <w:rPr>
          <w:sz w:val="28"/>
          <w:szCs w:val="28"/>
          <w:lang w:val="en-US" w:eastAsia="ru-RU"/>
        </w:rPr>
        <w:t xml:space="preserve"> </w:t>
      </w:r>
      <w:r w:rsidRPr="0000648A">
        <w:rPr>
          <w:sz w:val="28"/>
          <w:szCs w:val="28"/>
          <w:lang w:eastAsia="ru-RU"/>
        </w:rPr>
        <w:t>Трапезникова</w:t>
      </w:r>
    </w:p>
    <w:sectPr w:rsidR="008A68B6" w:rsidRPr="0000648A" w:rsidSect="009E1E4F">
      <w:pgSz w:w="11906" w:h="16838"/>
      <w:pgMar w:top="1134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35756EC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1" w15:restartNumberingAfterBreak="0">
    <w:nsid w:val="39BF0D49"/>
    <w:multiLevelType w:val="multilevel"/>
    <w:tmpl w:val="A32C3A8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520" w:hanging="1800"/>
      </w:pPr>
      <w:rPr>
        <w:rFonts w:hint="default"/>
      </w:rPr>
    </w:lvl>
  </w:abstractNum>
  <w:abstractNum w:abstractNumId="2" w15:restartNumberingAfterBreak="0">
    <w:nsid w:val="61931042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3" w15:restartNumberingAfterBreak="0">
    <w:nsid w:val="65CC1C71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num w:numId="1" w16cid:durableId="151214013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7398391">
    <w:abstractNumId w:val="0"/>
  </w:num>
  <w:num w:numId="3" w16cid:durableId="1398742610">
    <w:abstractNumId w:val="3"/>
  </w:num>
  <w:num w:numId="4" w16cid:durableId="1067528663">
    <w:abstractNumId w:val="2"/>
  </w:num>
  <w:num w:numId="5" w16cid:durableId="12781798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9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68B6"/>
    <w:rsid w:val="0000648A"/>
    <w:rsid w:val="00044885"/>
    <w:rsid w:val="00064DA8"/>
    <w:rsid w:val="000B41D5"/>
    <w:rsid w:val="000D6361"/>
    <w:rsid w:val="000E7ADA"/>
    <w:rsid w:val="00100DE6"/>
    <w:rsid w:val="00101703"/>
    <w:rsid w:val="00112D0F"/>
    <w:rsid w:val="00114E73"/>
    <w:rsid w:val="00134A0E"/>
    <w:rsid w:val="00137690"/>
    <w:rsid w:val="001655E9"/>
    <w:rsid w:val="001A1ABC"/>
    <w:rsid w:val="001C5A3A"/>
    <w:rsid w:val="001D0AAC"/>
    <w:rsid w:val="00216965"/>
    <w:rsid w:val="00252F6B"/>
    <w:rsid w:val="00265112"/>
    <w:rsid w:val="00290E82"/>
    <w:rsid w:val="002C6259"/>
    <w:rsid w:val="002F5214"/>
    <w:rsid w:val="00321043"/>
    <w:rsid w:val="0033768B"/>
    <w:rsid w:val="0040464D"/>
    <w:rsid w:val="00472DE7"/>
    <w:rsid w:val="00486E11"/>
    <w:rsid w:val="004A7E19"/>
    <w:rsid w:val="004C1CEE"/>
    <w:rsid w:val="004E1F83"/>
    <w:rsid w:val="004F01B4"/>
    <w:rsid w:val="004F2909"/>
    <w:rsid w:val="004F2CF2"/>
    <w:rsid w:val="004F7686"/>
    <w:rsid w:val="00592754"/>
    <w:rsid w:val="005F1968"/>
    <w:rsid w:val="00610A9D"/>
    <w:rsid w:val="006560DC"/>
    <w:rsid w:val="00681A0F"/>
    <w:rsid w:val="00686C5B"/>
    <w:rsid w:val="00694DC4"/>
    <w:rsid w:val="006A1034"/>
    <w:rsid w:val="006C1DB8"/>
    <w:rsid w:val="006C5B71"/>
    <w:rsid w:val="006D0E6F"/>
    <w:rsid w:val="006E3BB6"/>
    <w:rsid w:val="006F778C"/>
    <w:rsid w:val="007204BE"/>
    <w:rsid w:val="0074042C"/>
    <w:rsid w:val="00775EFF"/>
    <w:rsid w:val="007C6305"/>
    <w:rsid w:val="007D1B34"/>
    <w:rsid w:val="00813708"/>
    <w:rsid w:val="00847E73"/>
    <w:rsid w:val="00851BAB"/>
    <w:rsid w:val="00863E9D"/>
    <w:rsid w:val="008A68B6"/>
    <w:rsid w:val="008B5391"/>
    <w:rsid w:val="008C77A9"/>
    <w:rsid w:val="008D50B2"/>
    <w:rsid w:val="008F569B"/>
    <w:rsid w:val="00950D9B"/>
    <w:rsid w:val="00996E88"/>
    <w:rsid w:val="009E1E4F"/>
    <w:rsid w:val="009E2D22"/>
    <w:rsid w:val="009E4F7F"/>
    <w:rsid w:val="009F6968"/>
    <w:rsid w:val="00A146F6"/>
    <w:rsid w:val="00A50FB8"/>
    <w:rsid w:val="00A62CD4"/>
    <w:rsid w:val="00A66EDD"/>
    <w:rsid w:val="00A802A0"/>
    <w:rsid w:val="00A94849"/>
    <w:rsid w:val="00A95C06"/>
    <w:rsid w:val="00A97426"/>
    <w:rsid w:val="00AE622A"/>
    <w:rsid w:val="00AE6494"/>
    <w:rsid w:val="00AF43D8"/>
    <w:rsid w:val="00B07A46"/>
    <w:rsid w:val="00B35AEE"/>
    <w:rsid w:val="00B50A79"/>
    <w:rsid w:val="00B53328"/>
    <w:rsid w:val="00B67568"/>
    <w:rsid w:val="00BC26AA"/>
    <w:rsid w:val="00BC2AA8"/>
    <w:rsid w:val="00BF0315"/>
    <w:rsid w:val="00C16B9A"/>
    <w:rsid w:val="00C36948"/>
    <w:rsid w:val="00C40B13"/>
    <w:rsid w:val="00C505FB"/>
    <w:rsid w:val="00CA016A"/>
    <w:rsid w:val="00CA5CF6"/>
    <w:rsid w:val="00CF17C1"/>
    <w:rsid w:val="00D26007"/>
    <w:rsid w:val="00D43342"/>
    <w:rsid w:val="00D62C9E"/>
    <w:rsid w:val="00D857B2"/>
    <w:rsid w:val="00D9657C"/>
    <w:rsid w:val="00DD3E12"/>
    <w:rsid w:val="00DE760E"/>
    <w:rsid w:val="00E02541"/>
    <w:rsid w:val="00E114E2"/>
    <w:rsid w:val="00E27D06"/>
    <w:rsid w:val="00E32F31"/>
    <w:rsid w:val="00E4153B"/>
    <w:rsid w:val="00E42112"/>
    <w:rsid w:val="00E82D6C"/>
    <w:rsid w:val="00EC5C5E"/>
    <w:rsid w:val="00F447A2"/>
    <w:rsid w:val="00F459BB"/>
    <w:rsid w:val="00F63BA8"/>
    <w:rsid w:val="00F6417A"/>
    <w:rsid w:val="00FB34A0"/>
    <w:rsid w:val="00FC364E"/>
    <w:rsid w:val="00FD0F1F"/>
    <w:rsid w:val="00FE658E"/>
    <w:rsid w:val="00FF3F6F"/>
    <w:rsid w:val="00FF5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38F454"/>
  <w15:chartTrackingRefBased/>
  <w15:docId w15:val="{0A229871-37F4-41B7-A218-5150EE8C5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A68B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05F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9902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653</TotalTime>
  <Pages>2</Pages>
  <Words>449</Words>
  <Characters>2562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004yr</dc:creator>
  <cp:keywords/>
  <dc:description/>
  <cp:lastModifiedBy>ido21-139</cp:lastModifiedBy>
  <cp:revision>84</cp:revision>
  <cp:lastPrinted>2024-03-29T10:10:00Z</cp:lastPrinted>
  <dcterms:created xsi:type="dcterms:W3CDTF">2021-07-07T09:03:00Z</dcterms:created>
  <dcterms:modified xsi:type="dcterms:W3CDTF">2024-03-29T10:30:00Z</dcterms:modified>
</cp:coreProperties>
</file>